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48" w:rsidRDefault="00DF3F48" w:rsidP="00B8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4"/>
          <w:szCs w:val="36"/>
          <w:lang w:eastAsia="pl-PL"/>
        </w:rPr>
        <w:t>KOMPETENCJE SPOŁECZNE- TAJEMNICA ZAWODOWA.</w:t>
      </w:r>
    </w:p>
    <w:p w:rsidR="00DF3F48" w:rsidRDefault="00DF3F48" w:rsidP="00B8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pl-PL"/>
        </w:rPr>
      </w:pPr>
    </w:p>
    <w:p w:rsidR="00DF3F48" w:rsidRDefault="00DF3F48" w:rsidP="00B8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pl-PL"/>
        </w:rPr>
      </w:pPr>
    </w:p>
    <w:p w:rsidR="00B843C9" w:rsidRPr="007462B3" w:rsidRDefault="00B843C9" w:rsidP="00B8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pl-PL"/>
        </w:rPr>
      </w:pPr>
      <w:r w:rsidRPr="007462B3">
        <w:rPr>
          <w:rFonts w:ascii="Times New Roman" w:eastAsia="Times New Roman" w:hAnsi="Times New Roman" w:cs="Times New Roman"/>
          <w:b/>
          <w:bCs/>
          <w:sz w:val="44"/>
          <w:szCs w:val="36"/>
          <w:lang w:eastAsia="pl-PL"/>
        </w:rPr>
        <w:t>Tajemnica zawodowa – czym jest</w:t>
      </w:r>
      <w:r>
        <w:rPr>
          <w:rFonts w:ascii="Times New Roman" w:eastAsia="Times New Roman" w:hAnsi="Times New Roman" w:cs="Times New Roman"/>
          <w:b/>
          <w:bCs/>
          <w:sz w:val="44"/>
          <w:szCs w:val="36"/>
          <w:lang w:eastAsia="pl-PL"/>
        </w:rPr>
        <w:t>?</w:t>
      </w:r>
    </w:p>
    <w:p w:rsidR="00B843C9" w:rsidRPr="007462B3" w:rsidRDefault="00B843C9" w:rsidP="00B8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pl-PL"/>
        </w:rPr>
      </w:pP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 xml:space="preserve">W przypadku niektórych zawodów mamy do czynienia z </w:t>
      </w:r>
      <w:r w:rsidRPr="007462B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tajemnicą zawodową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. Co tak naprawdę oznacza to określenie? Najprościej można powiedzieć, że jest </w:t>
      </w:r>
      <w:r w:rsidRPr="007462B3">
        <w:rPr>
          <w:rFonts w:ascii="Times New Roman" w:eastAsia="Times New Roman" w:hAnsi="Times New Roman" w:cs="Times New Roman"/>
          <w:color w:val="FF0000"/>
          <w:sz w:val="32"/>
          <w:szCs w:val="24"/>
          <w:lang w:eastAsia="pl-PL"/>
        </w:rPr>
        <w:t xml:space="preserve">to informacja, która została uzyskana przez osobę wykonującą konkretny zawód. 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Brak takiej wiadomości mógłby uniemożliwić wykonywanie obowiązków. Musimy jednak pamiętać, że </w:t>
      </w:r>
      <w:r w:rsidRPr="007462B3">
        <w:rPr>
          <w:rFonts w:ascii="Times New Roman" w:eastAsia="Times New Roman" w:hAnsi="Times New Roman" w:cs="Times New Roman"/>
          <w:color w:val="FF0000"/>
          <w:sz w:val="32"/>
          <w:szCs w:val="24"/>
          <w:lang w:eastAsia="pl-PL"/>
        </w:rPr>
        <w:t xml:space="preserve">ujawnienie takiego sekretu, przekazywanie osobom trzecim może być surowo karane. 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 przypadku rozpowszechniania tajemnicy zawodowej trzeba się liczyć z pewnymi konsekwencjami. Można nawet </w:t>
      </w:r>
      <w:r w:rsidRPr="007462B3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utracić prawo do wykonywania zawodu</w:t>
      </w:r>
      <w:r w:rsidRPr="007462B3">
        <w:rPr>
          <w:rFonts w:ascii="Times New Roman" w:eastAsia="Times New Roman" w:hAnsi="Times New Roman" w:cs="Times New Roman"/>
          <w:sz w:val="32"/>
          <w:szCs w:val="24"/>
          <w:u w:val="single"/>
          <w:lang w:eastAsia="pl-PL"/>
        </w:rPr>
        <w:t xml:space="preserve">. </w:t>
      </w:r>
    </w:p>
    <w:p w:rsidR="00B843C9" w:rsidRPr="007462B3" w:rsidRDefault="00B843C9" w:rsidP="00B8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pl-PL"/>
        </w:rPr>
      </w:pPr>
      <w:r w:rsidRPr="007462B3">
        <w:rPr>
          <w:rFonts w:ascii="Times New Roman" w:eastAsia="Times New Roman" w:hAnsi="Times New Roman" w:cs="Times New Roman"/>
          <w:sz w:val="32"/>
          <w:szCs w:val="24"/>
          <w:u w:val="single"/>
          <w:lang w:eastAsia="pl-PL"/>
        </w:rPr>
        <w:t> </w:t>
      </w:r>
    </w:p>
    <w:p w:rsidR="00B843C9" w:rsidRPr="007462B3" w:rsidRDefault="00B843C9" w:rsidP="00B8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pl-PL"/>
        </w:rPr>
      </w:pPr>
      <w:r w:rsidRPr="007462B3">
        <w:rPr>
          <w:rFonts w:ascii="Times New Roman" w:eastAsia="Times New Roman" w:hAnsi="Times New Roman" w:cs="Times New Roman"/>
          <w:b/>
          <w:bCs/>
          <w:sz w:val="44"/>
          <w:szCs w:val="36"/>
          <w:lang w:eastAsia="pl-PL"/>
        </w:rPr>
        <w:t>Tajemnica zawodowa – kogo obowiązuje</w:t>
      </w:r>
    </w:p>
    <w:p w:rsidR="00B843C9" w:rsidRPr="007462B3" w:rsidRDefault="00B843C9" w:rsidP="00B8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 xml:space="preserve">Tajemnica zawodowa jest szczególnie ważna w przypadku niektórych profesji. W związku z tym liczne zasady prawa regulują obowiązek jej zachowania. Dotyczy to między </w:t>
      </w:r>
      <w:r w:rsidRPr="007462B3">
        <w:rPr>
          <w:rFonts w:ascii="Times New Roman" w:eastAsia="Times New Roman" w:hAnsi="Times New Roman" w:cs="Times New Roman"/>
          <w:color w:val="FF0000"/>
          <w:sz w:val="32"/>
          <w:szCs w:val="24"/>
          <w:lang w:eastAsia="pl-PL"/>
        </w:rPr>
        <w:t xml:space="preserve">innymi adwokatów, radców prawnych oraz notariuszy, a także sędziów. 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Oprócz zawodów z dziedziny prawniczej tajemnica zawodowa jest też kluczowa w </w:t>
      </w:r>
      <w:r w:rsidRPr="007462B3">
        <w:rPr>
          <w:rFonts w:ascii="Times New Roman" w:eastAsia="Times New Roman" w:hAnsi="Times New Roman" w:cs="Times New Roman"/>
          <w:color w:val="FF0000"/>
          <w:sz w:val="32"/>
          <w:szCs w:val="24"/>
          <w:lang w:eastAsia="pl-PL"/>
        </w:rPr>
        <w:t>przypadku lekarzy, pielęgniarek i położnych, farmaceutów, psychologów i psychiatrów.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Pr="007462B3">
        <w:rPr>
          <w:rFonts w:ascii="Times New Roman" w:eastAsia="Times New Roman" w:hAnsi="Times New Roman" w:cs="Times New Roman"/>
          <w:color w:val="FF0000"/>
          <w:sz w:val="32"/>
          <w:szCs w:val="24"/>
          <w:lang w:eastAsia="pl-PL"/>
        </w:rPr>
        <w:t xml:space="preserve">Także żołnierze 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>nie mogą przekazywać żadnych wojskowych informacji do wiadomości publicznej.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 xml:space="preserve">Zasada, która zakazuje przekazywania pewnych informacji, </w:t>
      </w:r>
      <w:r w:rsidRPr="007462B3">
        <w:rPr>
          <w:rFonts w:ascii="Times New Roman" w:eastAsia="Times New Roman" w:hAnsi="Times New Roman" w:cs="Times New Roman"/>
          <w:color w:val="FF0000"/>
          <w:sz w:val="32"/>
          <w:szCs w:val="24"/>
          <w:lang w:eastAsia="pl-PL"/>
        </w:rPr>
        <w:t xml:space="preserve">nie odnosi się tylko do wyżej wymienionych branż. Każdy pracownik 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powinien pamiętać o tym, że niezależnie od wykonywanego zawodu i miejsca 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lastRenderedPageBreak/>
        <w:t xml:space="preserve">pracy, obowiązuje go </w:t>
      </w:r>
      <w:r w:rsidRPr="007462B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zachowanie tajemnicy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, której ujawnienie może narazić na </w:t>
      </w:r>
      <w:r w:rsidRPr="007462B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szkodę firmę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. Dodatkowo to z reguły pracodawca sam określa, jakie to są informacje. Najczęściej dotyczą one funkcjonowania firmy lub różnych technologicznych kwestii obowiązujących w danym zakładzie pracy. W momencie podpisywania umowy, a więc w chwili nawiązania stosunku pracy, dostajemy do podpisania specjalne </w:t>
      </w:r>
      <w:hyperlink r:id="rId4" w:tgtFrame="_self" w:tooltip="Oświadczenie o zachowaniu tajemnicy służbowej" w:history="1">
        <w:r w:rsidRPr="007462B3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pl-PL"/>
          </w:rPr>
          <w:t>zobowiązanie do zachowania tajemnicy służbowej</w:t>
        </w:r>
      </w:hyperlink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 xml:space="preserve">Warto tutaj także dodać, że nie tylko przepisy prawa powinny określać zasady zachowania tajemnicy służbowej, ale również </w:t>
      </w:r>
      <w:r w:rsidRPr="007462B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zasady moralności i etyki zawodowej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. </w:t>
      </w:r>
    </w:p>
    <w:p w:rsidR="00B843C9" w:rsidRPr="007462B3" w:rsidRDefault="00B843C9" w:rsidP="00B8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> </w:t>
      </w:r>
    </w:p>
    <w:p w:rsidR="00B843C9" w:rsidRPr="007462B3" w:rsidRDefault="00B843C9" w:rsidP="00B8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pl-PL"/>
        </w:rPr>
      </w:pPr>
      <w:r w:rsidRPr="007462B3">
        <w:rPr>
          <w:rFonts w:ascii="Times New Roman" w:eastAsia="Times New Roman" w:hAnsi="Times New Roman" w:cs="Times New Roman"/>
          <w:b/>
          <w:bCs/>
          <w:sz w:val="44"/>
          <w:szCs w:val="36"/>
          <w:lang w:eastAsia="pl-PL"/>
        </w:rPr>
        <w:t>Zwolnienie z tajemnicy zawodowej</w:t>
      </w:r>
    </w:p>
    <w:p w:rsidR="00B843C9" w:rsidRPr="007462B3" w:rsidRDefault="00B843C9" w:rsidP="00B8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 xml:space="preserve">Polskie prawo ściśle określa, kiedy osoba objęta zasadą zachowania tajemnicy zawodowej, może zostać </w:t>
      </w:r>
      <w:r w:rsidRPr="007462B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zwolniona z takiego obowiązku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. Najczęściej dotyczy to </w:t>
      </w:r>
      <w:r w:rsidRPr="007462B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postępowania karnego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. W takiej sytuacji można składać zeznania bez obawy, że ujawnimy zakazane informacje, pod warunkiem, że dana osoba została zwolniona przez sędziego lub prokuratora z tego obowiązku. Jest to umotywowane dobrem wymiaru sprawiedliwości oraz chęcią rozwiązania danej sprawy karnej. Sąd podejmuje taką decyzję na posiedzeniu, w którym żadna ze stron postępowania karnego nie bierze udziału. </w:t>
      </w:r>
    </w:p>
    <w:p w:rsidR="00B843C9" w:rsidRPr="007462B3" w:rsidRDefault="00B843C9" w:rsidP="00B8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pl-PL"/>
        </w:rPr>
      </w:pPr>
      <w:r w:rsidRPr="007462B3">
        <w:rPr>
          <w:rFonts w:ascii="Times New Roman" w:eastAsia="Times New Roman" w:hAnsi="Times New Roman" w:cs="Times New Roman"/>
          <w:b/>
          <w:bCs/>
          <w:sz w:val="44"/>
          <w:szCs w:val="36"/>
          <w:lang w:eastAsia="pl-PL"/>
        </w:rPr>
        <w:br/>
        <w:t>Tajemnica służbowa – ustawa</w:t>
      </w:r>
    </w:p>
    <w:p w:rsidR="00B843C9" w:rsidRDefault="00B843C9" w:rsidP="00B843C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 xml:space="preserve">Jedną z ustaw, która określa, co to jest tajemnica zawodowa, jest rozporządzenie z dnia 29.07.2005 r. o obrocie instrumentami finansowymi. Zapis ten dotyczy głównie branży finansowej i ściśle opisuje profesje, które są zobowiązane do zachowania tajemnicy zawodowej. Są to między innymi maklerzy i doradcy, pracownicy banków powierniczych, firm inwestycyjnych, Krajowego Depozytu. 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lastRenderedPageBreak/>
        <w:t xml:space="preserve">Oprócz tego traktuje o tym także Kodeks pracy ( art. 100 § 1 pkt. 4). Jest to wyżej wspomniany zapis o zasadzie nieudzielania informacji, jeżeli mogą one zadziałać na szkodę pracodawcy. </w:t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7462B3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 xml:space="preserve">Istnieje także wiele zapisów prawnych określających zasady nieujawniania tajnych informacji przez poszczególne profesje. </w:t>
      </w:r>
    </w:p>
    <w:p w:rsidR="00DF3F48" w:rsidRDefault="00DF3F48" w:rsidP="00B843C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DF3F48" w:rsidRPr="007462B3" w:rsidRDefault="00DF3F48" w:rsidP="00B843C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B843C9" w:rsidRPr="00DF3F48" w:rsidRDefault="00B843C9" w:rsidP="00B843C9">
      <w:pPr>
        <w:rPr>
          <w:color w:val="FF0000"/>
          <w:sz w:val="32"/>
        </w:rPr>
      </w:pPr>
      <w:r w:rsidRPr="00DF3F48">
        <w:rPr>
          <w:color w:val="FF0000"/>
          <w:sz w:val="32"/>
        </w:rPr>
        <w:t>Zwróć uwagę na:</w:t>
      </w:r>
    </w:p>
    <w:p w:rsidR="00B843C9" w:rsidRPr="00DF3F48" w:rsidRDefault="00B843C9" w:rsidP="00B843C9">
      <w:pPr>
        <w:rPr>
          <w:color w:val="FF0000"/>
          <w:sz w:val="32"/>
        </w:rPr>
      </w:pPr>
      <w:r w:rsidRPr="00DF3F48">
        <w:rPr>
          <w:color w:val="FF0000"/>
          <w:sz w:val="32"/>
        </w:rPr>
        <w:t>- co to jest tajemnica zawodowa?</w:t>
      </w:r>
    </w:p>
    <w:p w:rsidR="00B843C9" w:rsidRPr="00DF3F48" w:rsidRDefault="00B843C9" w:rsidP="00B843C9">
      <w:pPr>
        <w:rPr>
          <w:color w:val="FF0000"/>
          <w:sz w:val="32"/>
        </w:rPr>
      </w:pPr>
      <w:r w:rsidRPr="00DF3F48">
        <w:rPr>
          <w:color w:val="FF0000"/>
          <w:sz w:val="32"/>
        </w:rPr>
        <w:t>- kogo obowiązuje?</w:t>
      </w:r>
    </w:p>
    <w:p w:rsidR="00B843C9" w:rsidRPr="00DF3F48" w:rsidRDefault="00B843C9" w:rsidP="00B843C9">
      <w:pPr>
        <w:rPr>
          <w:color w:val="FF0000"/>
          <w:sz w:val="32"/>
        </w:rPr>
      </w:pPr>
      <w:r w:rsidRPr="00DF3F48">
        <w:rPr>
          <w:color w:val="FF0000"/>
          <w:sz w:val="32"/>
        </w:rPr>
        <w:t xml:space="preserve">- kto może być zwolniony z tajemnicy zawodowej? </w:t>
      </w:r>
    </w:p>
    <w:p w:rsidR="00631965" w:rsidRDefault="0001347A"/>
    <w:sectPr w:rsidR="0063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82"/>
    <w:rsid w:val="0001347A"/>
    <w:rsid w:val="00631F82"/>
    <w:rsid w:val="00B843C9"/>
    <w:rsid w:val="00D17072"/>
    <w:rsid w:val="00DF3F48"/>
    <w:rsid w:val="00E34097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C2D4-2AC0-47E9-8BF7-BAEAABD9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ca.pl/pliki/wzory/11_oswiadczenie_dotyczace_tajemnicy_sluzbow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Pilichows</dc:creator>
  <cp:keywords/>
  <dc:description/>
  <cp:lastModifiedBy>Jerzy Wysocki</cp:lastModifiedBy>
  <cp:revision>2</cp:revision>
  <dcterms:created xsi:type="dcterms:W3CDTF">2020-05-29T05:51:00Z</dcterms:created>
  <dcterms:modified xsi:type="dcterms:W3CDTF">2020-05-29T05:51:00Z</dcterms:modified>
</cp:coreProperties>
</file>